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Pr="007F1FB8" w:rsidRDefault="00CE1338" w:rsidP="00941F9E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Экспертное заключение об оценке </w:t>
      </w:r>
      <w:r w:rsidR="00185963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8A05A1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832715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CA5B0C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05A1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A05A1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24329" w:rsidRPr="007F1FB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E1338" w:rsidRPr="007F1FB8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0307" w:rsidRDefault="007F1FB8" w:rsidP="00574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F14EF" w:rsidRPr="007F1FB8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DFF" w:rsidRPr="00C42DFF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Павловского муниципального округа </w:t>
      </w:r>
      <w:r w:rsidR="008A05A1" w:rsidRPr="008A05A1">
        <w:rPr>
          <w:rFonts w:ascii="Times New Roman" w:hAnsi="Times New Roman" w:cs="Times New Roman"/>
          <w:sz w:val="24"/>
          <w:szCs w:val="24"/>
        </w:rPr>
        <w:t>проекта муниципальн</w:t>
      </w:r>
      <w:r w:rsidR="008A05A1">
        <w:rPr>
          <w:rFonts w:ascii="Times New Roman" w:hAnsi="Times New Roman" w:cs="Times New Roman"/>
          <w:sz w:val="24"/>
          <w:szCs w:val="24"/>
        </w:rPr>
        <w:t>ого нормативного правового акта</w:t>
      </w:r>
      <w:r w:rsidR="008A05A1" w:rsidRPr="008A05A1">
        <w:rPr>
          <w:rFonts w:ascii="Times New Roman" w:hAnsi="Times New Roman" w:cs="Times New Roman"/>
          <w:sz w:val="24"/>
          <w:szCs w:val="24"/>
        </w:rPr>
        <w:t xml:space="preserve"> «О внесении изменений и дополнений в постановление администрации Павловского муниципального округа от 12.12.2024г. № 1746 «Об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транспортном по нерегулируемым тарифам на территории Павловского муниципального округа Нижегородской  области</w:t>
      </w:r>
      <w:r w:rsidR="008A05A1">
        <w:rPr>
          <w:rFonts w:ascii="Times New Roman" w:hAnsi="Times New Roman" w:cs="Times New Roman"/>
          <w:sz w:val="24"/>
          <w:szCs w:val="24"/>
        </w:rPr>
        <w:t>».</w:t>
      </w:r>
    </w:p>
    <w:p w:rsidR="008A05A1" w:rsidRPr="008A05A1" w:rsidRDefault="008A05A1" w:rsidP="00574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1. Общие сведения:</w:t>
      </w:r>
    </w:p>
    <w:p w:rsidR="00770DFD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5B0C" w:rsidRPr="007F1FB8" w:rsidRDefault="005B5EA6" w:rsidP="00E96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C42DFF">
        <w:rPr>
          <w:rFonts w:ascii="Times New Roman" w:hAnsi="Times New Roman" w:cs="Times New Roman"/>
          <w:sz w:val="24"/>
          <w:szCs w:val="24"/>
        </w:rPr>
        <w:t>правовое управление</w:t>
      </w:r>
      <w:r w:rsidR="00570593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E96DB9" w:rsidRPr="007F1FB8">
        <w:rPr>
          <w:rFonts w:ascii="Times New Roman" w:hAnsi="Times New Roman" w:cs="Times New Roman"/>
          <w:sz w:val="24"/>
          <w:szCs w:val="24"/>
        </w:rPr>
        <w:t>администрации Павловского муниципального округа.</w:t>
      </w:r>
    </w:p>
    <w:p w:rsidR="00E96DB9" w:rsidRPr="007F1FB8" w:rsidRDefault="00E96DB9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7F1FB8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7F1FB8">
        <w:rPr>
          <w:rFonts w:ascii="Times New Roman" w:hAnsi="Times New Roman" w:cs="Times New Roman"/>
          <w:sz w:val="24"/>
          <w:szCs w:val="24"/>
        </w:rPr>
        <w:t>экономи</w:t>
      </w:r>
      <w:r w:rsidRPr="007F1FB8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7F1FB8">
        <w:rPr>
          <w:rFonts w:ascii="Times New Roman" w:hAnsi="Times New Roman" w:cs="Times New Roman"/>
          <w:sz w:val="24"/>
          <w:szCs w:val="24"/>
        </w:rPr>
        <w:t>.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2DFF" w:rsidRDefault="00CE1338" w:rsidP="008A05A1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8A05A1" w:rsidRPr="008A05A1">
        <w:rPr>
          <w:rFonts w:ascii="Times New Roman" w:hAnsi="Times New Roman" w:cs="Times New Roman"/>
          <w:sz w:val="24"/>
          <w:szCs w:val="24"/>
        </w:rPr>
        <w:t>проект постановления администрации Павловского муниципального округа проекта муниципального нормативного правового акта «О внесении изменений и дополнений в постановление администрации Павловского муниципального округа от 12.12.2024г. № 1746 «Об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транспортном по нерегулируемым тарифам на территории Павловского муниципального округа Нижегородской  области».</w:t>
      </w:r>
    </w:p>
    <w:p w:rsidR="005B734E" w:rsidRDefault="005B734E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7F1FB8">
        <w:rPr>
          <w:rFonts w:ascii="Times New Roman" w:hAnsi="Times New Roman" w:cs="Times New Roman"/>
          <w:sz w:val="24"/>
          <w:szCs w:val="24"/>
          <w:u w:val="single"/>
        </w:rPr>
        <w:t>Замечания по проведенной оценке</w:t>
      </w:r>
      <w:proofErr w:type="gramEnd"/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регулирующего воздействия:</w:t>
      </w:r>
    </w:p>
    <w:p w:rsidR="00CE1338" w:rsidRPr="007F1FB8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35FA" w:rsidRPr="007F1FB8" w:rsidRDefault="00185963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F1FB8">
        <w:rPr>
          <w:sz w:val="24"/>
          <w:szCs w:val="24"/>
        </w:rPr>
        <w:t>К процедурам оценки</w:t>
      </w:r>
      <w:r w:rsidR="00CE1338" w:rsidRPr="007F1FB8">
        <w:rPr>
          <w:sz w:val="24"/>
          <w:szCs w:val="24"/>
        </w:rPr>
        <w:t xml:space="preserve"> 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 w:rsidRPr="007F1FB8">
        <w:rPr>
          <w:sz w:val="24"/>
          <w:szCs w:val="24"/>
        </w:rPr>
        <w:t xml:space="preserve"> </w:t>
      </w:r>
      <w:r w:rsidR="003A35FA" w:rsidRPr="007F1FB8">
        <w:rPr>
          <w:sz w:val="24"/>
          <w:szCs w:val="24"/>
        </w:rPr>
        <w:t>(в редакции Постановлений администрации Павловского муниципального округа от 11.01.2022г., № 4, от 05.05.2023г. №560, от 01.02.2024г. №117</w:t>
      </w:r>
      <w:r w:rsidR="007F1FB8" w:rsidRPr="007F1FB8">
        <w:rPr>
          <w:sz w:val="24"/>
          <w:szCs w:val="24"/>
        </w:rPr>
        <w:t>, 01 14.01.2025г. №40</w:t>
      </w:r>
      <w:r w:rsidR="003A35FA" w:rsidRPr="007F1FB8">
        <w:rPr>
          <w:sz w:val="24"/>
          <w:szCs w:val="24"/>
        </w:rPr>
        <w:t>).</w:t>
      </w:r>
    </w:p>
    <w:p w:rsidR="003A35FA" w:rsidRPr="007F1FB8" w:rsidRDefault="003A35FA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3. Выводы:</w:t>
      </w:r>
    </w:p>
    <w:p w:rsidR="002B60A8" w:rsidRPr="007F1FB8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922E5" w:rsidRPr="007F1FB8" w:rsidRDefault="005B734E" w:rsidP="00D033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5B734E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Павловского муниципального округа проекта муниципального нормативного правового акта «О внесении изменений и дополнений в постановление администрации Павловского муниципального округа от 12.12.2024г. № 1746 «Об утверждении Положения об организации проведения открытого конкурса на право осуществления перевозок по муниципальному маршруту регулярных перевозок пассажиров и багажа автомобильным транспортном по нерегулируемым тарифам на территории Павловского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Нижегородской  области» </w:t>
      </w:r>
      <w:r w:rsidR="00CE1338" w:rsidRPr="007F1FB8">
        <w:rPr>
          <w:rFonts w:ascii="Times New Roman" w:hAnsi="Times New Roman" w:cs="Times New Roman"/>
          <w:sz w:val="24"/>
          <w:szCs w:val="24"/>
        </w:rPr>
        <w:t>может быть направлен на согласование</w:t>
      </w:r>
      <w:r w:rsidR="00D033D5" w:rsidRPr="007F1FB8">
        <w:rPr>
          <w:rFonts w:ascii="Times New Roman" w:hAnsi="Times New Roman" w:cs="Times New Roman"/>
          <w:sz w:val="24"/>
          <w:szCs w:val="24"/>
        </w:rPr>
        <w:t>.</w:t>
      </w:r>
      <w:r w:rsidR="003A35FA" w:rsidRPr="007F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8" w:rsidRPr="007F1FB8" w:rsidRDefault="00CE1338" w:rsidP="006114B6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7F1FB8">
        <w:rPr>
          <w:sz w:val="24"/>
          <w:szCs w:val="24"/>
          <w:u w:val="single"/>
        </w:rPr>
        <w:t>4. Информация об исполнителе: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39B" w:rsidRPr="007F1FB8" w:rsidRDefault="006C239B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B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F1FB8">
        <w:rPr>
          <w:rFonts w:ascii="Times New Roman" w:hAnsi="Times New Roman" w:cs="Times New Roman"/>
          <w:sz w:val="24"/>
          <w:szCs w:val="24"/>
        </w:rPr>
        <w:t xml:space="preserve"> И.В. тел. 2-</w:t>
      </w:r>
      <w:r w:rsidR="005B5EA6" w:rsidRPr="007F1FB8">
        <w:rPr>
          <w:rFonts w:ascii="Times New Roman" w:hAnsi="Times New Roman" w:cs="Times New Roman"/>
          <w:sz w:val="24"/>
          <w:szCs w:val="24"/>
        </w:rPr>
        <w:t>33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="005B5EA6" w:rsidRPr="007F1FB8">
        <w:rPr>
          <w:rFonts w:ascii="Times New Roman" w:hAnsi="Times New Roman" w:cs="Times New Roman"/>
          <w:sz w:val="24"/>
          <w:szCs w:val="24"/>
        </w:rPr>
        <w:t>29</w:t>
      </w:r>
      <w:r w:rsidRPr="007F1FB8">
        <w:rPr>
          <w:rFonts w:ascii="Times New Roman" w:hAnsi="Times New Roman" w:cs="Times New Roman"/>
          <w:sz w:val="24"/>
          <w:szCs w:val="24"/>
        </w:rPr>
        <w:t xml:space="preserve">, 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1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1FB8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2B60A8" w:rsidRPr="007F1FB8" w:rsidRDefault="002B60A8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CA5B0C" w:rsidRPr="007F1FB8" w:rsidRDefault="00CE1338">
      <w:pPr>
        <w:rPr>
          <w:sz w:val="24"/>
          <w:szCs w:val="24"/>
        </w:rPr>
      </w:pPr>
      <w:r w:rsidRPr="007F1FB8">
        <w:rPr>
          <w:sz w:val="24"/>
          <w:szCs w:val="24"/>
        </w:rPr>
        <w:t xml:space="preserve">Руководитель уполномоченного органа                         </w:t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proofErr w:type="spellStart"/>
      <w:r w:rsidRPr="007F1FB8">
        <w:rPr>
          <w:sz w:val="24"/>
          <w:szCs w:val="24"/>
        </w:rPr>
        <w:t>Кондакова</w:t>
      </w:r>
      <w:proofErr w:type="spellEnd"/>
      <w:r w:rsidRPr="007F1FB8">
        <w:rPr>
          <w:sz w:val="24"/>
          <w:szCs w:val="24"/>
        </w:rPr>
        <w:t xml:space="preserve"> И.В.</w:t>
      </w:r>
    </w:p>
    <w:sectPr w:rsidR="00CA5B0C" w:rsidRPr="007F1FB8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171E9"/>
    <w:rsid w:val="000564C4"/>
    <w:rsid w:val="000B5E79"/>
    <w:rsid w:val="000C524F"/>
    <w:rsid w:val="00117ADA"/>
    <w:rsid w:val="00151446"/>
    <w:rsid w:val="00185963"/>
    <w:rsid w:val="001B2B68"/>
    <w:rsid w:val="001D1357"/>
    <w:rsid w:val="001F3A65"/>
    <w:rsid w:val="001F3EF6"/>
    <w:rsid w:val="00224329"/>
    <w:rsid w:val="002B60A8"/>
    <w:rsid w:val="002F4A98"/>
    <w:rsid w:val="003200A0"/>
    <w:rsid w:val="0032117D"/>
    <w:rsid w:val="0032391C"/>
    <w:rsid w:val="0038666A"/>
    <w:rsid w:val="003A35FA"/>
    <w:rsid w:val="003F493B"/>
    <w:rsid w:val="004125E1"/>
    <w:rsid w:val="004436C7"/>
    <w:rsid w:val="0046490F"/>
    <w:rsid w:val="004922E5"/>
    <w:rsid w:val="0050202E"/>
    <w:rsid w:val="00540F09"/>
    <w:rsid w:val="005552CA"/>
    <w:rsid w:val="00570593"/>
    <w:rsid w:val="00574E40"/>
    <w:rsid w:val="005B5EA6"/>
    <w:rsid w:val="005B734E"/>
    <w:rsid w:val="005E23FF"/>
    <w:rsid w:val="006030EB"/>
    <w:rsid w:val="006114B6"/>
    <w:rsid w:val="00642A7D"/>
    <w:rsid w:val="00696730"/>
    <w:rsid w:val="006B6039"/>
    <w:rsid w:val="006C239B"/>
    <w:rsid w:val="006D0A93"/>
    <w:rsid w:val="006F4531"/>
    <w:rsid w:val="00722CE1"/>
    <w:rsid w:val="00735894"/>
    <w:rsid w:val="00770DFD"/>
    <w:rsid w:val="007934BD"/>
    <w:rsid w:val="007D7381"/>
    <w:rsid w:val="007F1FB8"/>
    <w:rsid w:val="008304C6"/>
    <w:rsid w:val="00832715"/>
    <w:rsid w:val="0083563F"/>
    <w:rsid w:val="0084274E"/>
    <w:rsid w:val="008739E0"/>
    <w:rsid w:val="00895B08"/>
    <w:rsid w:val="008A05A1"/>
    <w:rsid w:val="008B03C7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2C1C"/>
    <w:rsid w:val="00983F55"/>
    <w:rsid w:val="009B1928"/>
    <w:rsid w:val="009C12A6"/>
    <w:rsid w:val="009C310C"/>
    <w:rsid w:val="009D495F"/>
    <w:rsid w:val="009D6654"/>
    <w:rsid w:val="009E03AB"/>
    <w:rsid w:val="009E1673"/>
    <w:rsid w:val="009E1756"/>
    <w:rsid w:val="009F41CB"/>
    <w:rsid w:val="00A0167E"/>
    <w:rsid w:val="00A55DDA"/>
    <w:rsid w:val="00AB6649"/>
    <w:rsid w:val="00AC721D"/>
    <w:rsid w:val="00AF14EF"/>
    <w:rsid w:val="00B13875"/>
    <w:rsid w:val="00BC0E69"/>
    <w:rsid w:val="00BC4359"/>
    <w:rsid w:val="00BC75B2"/>
    <w:rsid w:val="00BE6C81"/>
    <w:rsid w:val="00C02C15"/>
    <w:rsid w:val="00C03C52"/>
    <w:rsid w:val="00C06A2D"/>
    <w:rsid w:val="00C42DFF"/>
    <w:rsid w:val="00C845D2"/>
    <w:rsid w:val="00CA5B0C"/>
    <w:rsid w:val="00CD5870"/>
    <w:rsid w:val="00CE1338"/>
    <w:rsid w:val="00D033D5"/>
    <w:rsid w:val="00D04FA4"/>
    <w:rsid w:val="00D84E66"/>
    <w:rsid w:val="00D86108"/>
    <w:rsid w:val="00DA163D"/>
    <w:rsid w:val="00DC5FB2"/>
    <w:rsid w:val="00E32F60"/>
    <w:rsid w:val="00E44F1A"/>
    <w:rsid w:val="00E6418A"/>
    <w:rsid w:val="00E87327"/>
    <w:rsid w:val="00E96DB9"/>
    <w:rsid w:val="00E97A26"/>
    <w:rsid w:val="00EC1749"/>
    <w:rsid w:val="00EE54AE"/>
    <w:rsid w:val="00EF2A21"/>
    <w:rsid w:val="00F80D40"/>
    <w:rsid w:val="00F90D1B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CE726-C1AC-4301-8805-5B6AFCC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66</cp:revision>
  <cp:lastPrinted>2025-12-29T08:22:00Z</cp:lastPrinted>
  <dcterms:created xsi:type="dcterms:W3CDTF">2022-01-19T06:13:00Z</dcterms:created>
  <dcterms:modified xsi:type="dcterms:W3CDTF">2025-12-29T08:23:00Z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